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3A" w:rsidRPr="002A253A" w:rsidRDefault="002A253A">
      <w:pPr>
        <w:rPr>
          <w:lang w:val="en-US"/>
        </w:rPr>
      </w:pPr>
      <w:r w:rsidRPr="002A253A">
        <w:rPr>
          <w:lang w:val="en-US"/>
        </w:rPr>
        <w:t>BUILDING BLOCKS</w:t>
      </w:r>
      <w:r>
        <w:rPr>
          <w:lang w:val="en-US"/>
        </w:rPr>
        <w:t xml:space="preserve"> FOR TENSES V1</w:t>
      </w:r>
      <w:r w:rsidRPr="002A253A">
        <w:rPr>
          <w:lang w:val="en-US"/>
        </w:rPr>
        <w:br/>
      </w:r>
    </w:p>
    <w:tbl>
      <w:tblPr>
        <w:tblStyle w:val="Tabelraster"/>
        <w:tblW w:w="0" w:type="auto"/>
        <w:tblLook w:val="04A0"/>
      </w:tblPr>
      <w:tblGrid>
        <w:gridCol w:w="1400"/>
        <w:gridCol w:w="2224"/>
        <w:gridCol w:w="1329"/>
        <w:gridCol w:w="2648"/>
        <w:gridCol w:w="1687"/>
      </w:tblGrid>
      <w:tr w:rsidR="004E62CD" w:rsidTr="002A253A">
        <w:tc>
          <w:tcPr>
            <w:tcW w:w="1842" w:type="dxa"/>
          </w:tcPr>
          <w:p w:rsidR="002A253A" w:rsidRPr="002A253A" w:rsidRDefault="002A253A" w:rsidP="002A253A">
            <w:pPr>
              <w:rPr>
                <w:lang w:val="en-US"/>
              </w:rPr>
            </w:pPr>
            <w:r>
              <w:rPr>
                <w:lang w:val="en-US"/>
              </w:rPr>
              <w:t>tense</w:t>
            </w: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Building blocks</w:t>
            </w: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Irregular forms</w:t>
            </w:r>
          </w:p>
        </w:tc>
        <w:tc>
          <w:tcPr>
            <w:tcW w:w="1843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questions</w:t>
            </w:r>
          </w:p>
        </w:tc>
        <w:tc>
          <w:tcPr>
            <w:tcW w:w="1843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negations</w:t>
            </w:r>
          </w:p>
        </w:tc>
      </w:tr>
      <w:tr w:rsidR="004E62CD" w:rsidTr="002A253A">
        <w:tc>
          <w:tcPr>
            <w:tcW w:w="1842" w:type="dxa"/>
          </w:tcPr>
          <w:p w:rsidR="002A253A" w:rsidRPr="002A253A" w:rsidRDefault="002A253A" w:rsidP="002A253A">
            <w:pPr>
              <w:rPr>
                <w:lang w:val="en-US"/>
              </w:rPr>
            </w:pPr>
            <w:r w:rsidRPr="002A253A">
              <w:rPr>
                <w:lang w:val="en-US"/>
              </w:rPr>
              <w:t>Present Simple</w:t>
            </w:r>
          </w:p>
          <w:p w:rsidR="002A253A" w:rsidRDefault="002A253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Verb</w:t>
            </w:r>
            <w:r w:rsidR="004E62CD">
              <w:rPr>
                <w:lang w:val="en-US"/>
              </w:rPr>
              <w:t xml:space="preserve"> /1</w:t>
            </w:r>
            <w:r w:rsidR="004E62CD" w:rsidRPr="004E62CD">
              <w:rPr>
                <w:vertAlign w:val="superscript"/>
                <w:lang w:val="en-US"/>
              </w:rPr>
              <w:t>st</w:t>
            </w:r>
            <w:r w:rsidR="004E62CD">
              <w:rPr>
                <w:lang w:val="en-US"/>
              </w:rPr>
              <w:t xml:space="preserve"> row</w:t>
            </w:r>
          </w:p>
          <w:p w:rsidR="002A253A" w:rsidRDefault="002A25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Verb+s</w:t>
            </w:r>
            <w:proofErr w:type="spellEnd"/>
            <w:r>
              <w:rPr>
                <w:lang w:val="en-US"/>
              </w:rPr>
              <w:t xml:space="preserve"> </w:t>
            </w:r>
            <w:r w:rsidR="004E62CD">
              <w:rPr>
                <w:lang w:val="en-US"/>
              </w:rPr>
              <w:t>;</w:t>
            </w:r>
            <w:proofErr w:type="spellStart"/>
            <w:r>
              <w:rPr>
                <w:lang w:val="en-US"/>
              </w:rPr>
              <w:t>he,she,it</w:t>
            </w:r>
            <w:proofErr w:type="spellEnd"/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To be; Am/is/are</w:t>
            </w:r>
          </w:p>
        </w:tc>
        <w:tc>
          <w:tcPr>
            <w:tcW w:w="1843" w:type="dxa"/>
          </w:tcPr>
          <w:p w:rsidR="002A253A" w:rsidRDefault="004E62CD">
            <w:pPr>
              <w:rPr>
                <w:lang w:val="en-US"/>
              </w:rPr>
            </w:pPr>
            <w:r>
              <w:rPr>
                <w:lang w:val="en-US"/>
              </w:rPr>
              <w:t>Do/</w:t>
            </w:r>
            <w:proofErr w:type="spellStart"/>
            <w:r>
              <w:rPr>
                <w:lang w:val="en-US"/>
              </w:rPr>
              <w:t>Does+subject+infinitive</w:t>
            </w:r>
            <w:proofErr w:type="spellEnd"/>
          </w:p>
          <w:p w:rsidR="004E62CD" w:rsidRDefault="004E62CD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proofErr w:type="spellStart"/>
            <w:r>
              <w:rPr>
                <w:lang w:val="en-US"/>
              </w:rPr>
              <w:t>be;switch</w:t>
            </w:r>
            <w:proofErr w:type="spellEnd"/>
            <w:r>
              <w:rPr>
                <w:lang w:val="en-US"/>
              </w:rPr>
              <w:t xml:space="preserve"> subject with to be(am/is/are)</w:t>
            </w:r>
          </w:p>
        </w:tc>
        <w:tc>
          <w:tcPr>
            <w:tcW w:w="1843" w:type="dxa"/>
          </w:tcPr>
          <w:p w:rsidR="002A253A" w:rsidRDefault="001E6623">
            <w:pPr>
              <w:rPr>
                <w:lang w:val="en-US"/>
              </w:rPr>
            </w:pPr>
            <w:r>
              <w:rPr>
                <w:lang w:val="en-US"/>
              </w:rPr>
              <w:t>Don’t/doesn’t +inf.</w:t>
            </w:r>
          </w:p>
          <w:p w:rsidR="001E6623" w:rsidRDefault="001E6623">
            <w:pPr>
              <w:rPr>
                <w:lang w:val="en-US"/>
              </w:rPr>
            </w:pPr>
            <w:r>
              <w:rPr>
                <w:lang w:val="en-US"/>
              </w:rPr>
              <w:t>Am not, isn’t, aren’t</w:t>
            </w:r>
          </w:p>
        </w:tc>
      </w:tr>
      <w:tr w:rsidR="004E62CD" w:rsidTr="002A253A">
        <w:tc>
          <w:tcPr>
            <w:tcW w:w="1842" w:type="dxa"/>
          </w:tcPr>
          <w:p w:rsidR="002A253A" w:rsidRDefault="002A253A" w:rsidP="002A253A">
            <w:pPr>
              <w:rPr>
                <w:lang w:val="en-US"/>
              </w:rPr>
            </w:pPr>
            <w:r w:rsidRPr="002A253A">
              <w:rPr>
                <w:lang w:val="en-US"/>
              </w:rPr>
              <w:t xml:space="preserve">Present </w:t>
            </w:r>
            <w:r>
              <w:rPr>
                <w:lang w:val="en-US"/>
              </w:rPr>
              <w:t>C</w:t>
            </w:r>
            <w:r w:rsidRPr="002A253A">
              <w:rPr>
                <w:lang w:val="en-US"/>
              </w:rPr>
              <w:t xml:space="preserve">ontinuous </w:t>
            </w:r>
          </w:p>
          <w:p w:rsidR="002A253A" w:rsidRDefault="002A253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Am/is/</w:t>
            </w:r>
            <w:proofErr w:type="spellStart"/>
            <w:r>
              <w:rPr>
                <w:lang w:val="en-US"/>
              </w:rPr>
              <w:t>are+verb+ing</w:t>
            </w:r>
            <w:proofErr w:type="spellEnd"/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A253A" w:rsidRDefault="004E62CD">
            <w:pPr>
              <w:rPr>
                <w:lang w:val="en-US"/>
              </w:rPr>
            </w:pPr>
            <w:r>
              <w:rPr>
                <w:lang w:val="en-US"/>
              </w:rPr>
              <w:t>switch subject with to be(am/is/are)</w:t>
            </w:r>
          </w:p>
        </w:tc>
        <w:tc>
          <w:tcPr>
            <w:tcW w:w="1843" w:type="dxa"/>
          </w:tcPr>
          <w:p w:rsidR="002A253A" w:rsidRDefault="001E6623">
            <w:pPr>
              <w:rPr>
                <w:lang w:val="en-US"/>
              </w:rPr>
            </w:pPr>
            <w:r>
              <w:rPr>
                <w:lang w:val="en-US"/>
              </w:rPr>
              <w:t>Include not</w:t>
            </w:r>
          </w:p>
        </w:tc>
      </w:tr>
      <w:tr w:rsidR="004E62CD" w:rsidTr="002A253A">
        <w:tc>
          <w:tcPr>
            <w:tcW w:w="1842" w:type="dxa"/>
          </w:tcPr>
          <w:p w:rsidR="002A253A" w:rsidRPr="002A253A" w:rsidRDefault="002A253A" w:rsidP="002A253A">
            <w:pPr>
              <w:rPr>
                <w:lang w:val="en-US"/>
              </w:rPr>
            </w:pPr>
            <w:r>
              <w:rPr>
                <w:lang w:val="en-US"/>
              </w:rPr>
              <w:t>Present Perfect</w:t>
            </w:r>
          </w:p>
          <w:p w:rsidR="002A253A" w:rsidRDefault="002A253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2A253A" w:rsidRDefault="002A253A" w:rsidP="002A253A">
            <w:pPr>
              <w:rPr>
                <w:lang w:val="en-US"/>
              </w:rPr>
            </w:pPr>
            <w:r>
              <w:rPr>
                <w:lang w:val="en-US"/>
              </w:rPr>
              <w:t>Have/</w:t>
            </w:r>
            <w:proofErr w:type="spellStart"/>
            <w:r>
              <w:rPr>
                <w:lang w:val="en-US"/>
              </w:rPr>
              <w:t>has+verb+ed</w:t>
            </w:r>
            <w:proofErr w:type="spellEnd"/>
            <w:r>
              <w:rPr>
                <w:lang w:val="en-US"/>
              </w:rPr>
              <w:t>/3</w:t>
            </w:r>
            <w:r w:rsidRPr="002A253A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row</w:t>
            </w: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A253A" w:rsidRDefault="004E62CD">
            <w:pPr>
              <w:rPr>
                <w:lang w:val="en-US"/>
              </w:rPr>
            </w:pPr>
            <w:r>
              <w:rPr>
                <w:lang w:val="en-US"/>
              </w:rPr>
              <w:t>Switch has/have with subject</w:t>
            </w:r>
          </w:p>
        </w:tc>
        <w:tc>
          <w:tcPr>
            <w:tcW w:w="1843" w:type="dxa"/>
          </w:tcPr>
          <w:p w:rsidR="002A253A" w:rsidRDefault="001E6623" w:rsidP="001E6623">
            <w:pPr>
              <w:rPr>
                <w:lang w:val="en-US"/>
              </w:rPr>
            </w:pPr>
            <w:r>
              <w:rPr>
                <w:lang w:val="en-US"/>
              </w:rPr>
              <w:t>Hasn’t/haven’t</w:t>
            </w:r>
          </w:p>
        </w:tc>
      </w:tr>
      <w:tr w:rsidR="004E62CD" w:rsidTr="002A253A"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Past Simple</w:t>
            </w: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Verb+ed</w:t>
            </w:r>
            <w:proofErr w:type="spellEnd"/>
            <w:r>
              <w:rPr>
                <w:lang w:val="en-US"/>
              </w:rPr>
              <w:t>/ 2</w:t>
            </w:r>
            <w:r w:rsidRPr="002A253A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row</w:t>
            </w: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Was/were</w:t>
            </w:r>
          </w:p>
        </w:tc>
        <w:tc>
          <w:tcPr>
            <w:tcW w:w="1843" w:type="dxa"/>
          </w:tcPr>
          <w:p w:rsidR="002A253A" w:rsidRDefault="004E62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Did+subject+infinitive</w:t>
            </w:r>
            <w:proofErr w:type="spellEnd"/>
          </w:p>
          <w:p w:rsidR="004E62CD" w:rsidRDefault="004E62CD">
            <w:pPr>
              <w:rPr>
                <w:lang w:val="en-US"/>
              </w:rPr>
            </w:pPr>
            <w:r>
              <w:rPr>
                <w:lang w:val="en-US"/>
              </w:rPr>
              <w:t xml:space="preserve">Was </w:t>
            </w:r>
            <w:r w:rsidR="001E6623">
              <w:rPr>
                <w:lang w:val="en-US"/>
              </w:rPr>
              <w:t>/</w:t>
            </w:r>
            <w:r>
              <w:rPr>
                <w:lang w:val="en-US"/>
              </w:rPr>
              <w:t xml:space="preserve">were switch with </w:t>
            </w:r>
            <w:r w:rsidR="001E6623">
              <w:rPr>
                <w:lang w:val="en-US"/>
              </w:rPr>
              <w:t>subject</w:t>
            </w:r>
          </w:p>
        </w:tc>
        <w:tc>
          <w:tcPr>
            <w:tcW w:w="1843" w:type="dxa"/>
          </w:tcPr>
          <w:p w:rsidR="002A253A" w:rsidRDefault="001E6623">
            <w:pPr>
              <w:rPr>
                <w:lang w:val="en-US"/>
              </w:rPr>
            </w:pPr>
            <w:r>
              <w:rPr>
                <w:lang w:val="en-US"/>
              </w:rPr>
              <w:t>Didn’t +inf.</w:t>
            </w:r>
          </w:p>
          <w:p w:rsidR="001E6623" w:rsidRDefault="001E6623">
            <w:pPr>
              <w:rPr>
                <w:lang w:val="en-US"/>
              </w:rPr>
            </w:pPr>
            <w:r>
              <w:rPr>
                <w:lang w:val="en-US"/>
              </w:rPr>
              <w:t>Wasn’t/weren’t</w:t>
            </w:r>
          </w:p>
        </w:tc>
      </w:tr>
      <w:tr w:rsidR="004E62CD" w:rsidTr="002A253A"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Future will</w:t>
            </w: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Will+infinitive</w:t>
            </w:r>
            <w:proofErr w:type="spellEnd"/>
            <w:r>
              <w:rPr>
                <w:lang w:val="en-US"/>
              </w:rPr>
              <w:t>(1</w:t>
            </w:r>
            <w:r w:rsidRPr="002A253A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row)</w:t>
            </w: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A253A" w:rsidRDefault="001E6623">
            <w:pPr>
              <w:rPr>
                <w:lang w:val="en-US"/>
              </w:rPr>
            </w:pPr>
            <w:r>
              <w:rPr>
                <w:lang w:val="en-US"/>
              </w:rPr>
              <w:t>Switch will with subject</w:t>
            </w:r>
          </w:p>
        </w:tc>
        <w:tc>
          <w:tcPr>
            <w:tcW w:w="1843" w:type="dxa"/>
          </w:tcPr>
          <w:p w:rsidR="002A253A" w:rsidRDefault="001E662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Won’t+inf</w:t>
            </w:r>
            <w:proofErr w:type="spellEnd"/>
          </w:p>
        </w:tc>
      </w:tr>
      <w:tr w:rsidR="004E62CD" w:rsidTr="002A253A"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Future going to</w:t>
            </w:r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  <w:r>
              <w:rPr>
                <w:lang w:val="en-US"/>
              </w:rPr>
              <w:t>Am/is/</w:t>
            </w:r>
            <w:proofErr w:type="spellStart"/>
            <w:r>
              <w:rPr>
                <w:lang w:val="en-US"/>
              </w:rPr>
              <w:t>are+going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to+infinitive</w:t>
            </w:r>
            <w:proofErr w:type="spellEnd"/>
          </w:p>
        </w:tc>
        <w:tc>
          <w:tcPr>
            <w:tcW w:w="1842" w:type="dxa"/>
          </w:tcPr>
          <w:p w:rsidR="002A253A" w:rsidRDefault="002A253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A253A" w:rsidRDefault="001E6623">
            <w:pPr>
              <w:rPr>
                <w:lang w:val="en-US"/>
              </w:rPr>
            </w:pPr>
            <w:r>
              <w:rPr>
                <w:lang w:val="en-US"/>
              </w:rPr>
              <w:t>Switch subject with to be(am/is/are)</w:t>
            </w:r>
          </w:p>
        </w:tc>
        <w:tc>
          <w:tcPr>
            <w:tcW w:w="1843" w:type="dxa"/>
          </w:tcPr>
          <w:p w:rsidR="002A253A" w:rsidRDefault="001E6623">
            <w:pPr>
              <w:rPr>
                <w:lang w:val="en-US"/>
              </w:rPr>
            </w:pPr>
            <w:r>
              <w:rPr>
                <w:lang w:val="en-US"/>
              </w:rPr>
              <w:t>Include not after to be</w:t>
            </w:r>
          </w:p>
        </w:tc>
      </w:tr>
    </w:tbl>
    <w:p w:rsidR="002A253A" w:rsidRPr="002A253A" w:rsidRDefault="002A253A">
      <w:pPr>
        <w:rPr>
          <w:lang w:val="en-US"/>
        </w:rPr>
      </w:pPr>
      <w:r w:rsidRPr="002A253A">
        <w:rPr>
          <w:lang w:val="en-US"/>
        </w:rPr>
        <w:br/>
      </w:r>
    </w:p>
    <w:sectPr w:rsidR="002A253A" w:rsidRPr="002A253A" w:rsidSect="00A9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A253A"/>
    <w:rsid w:val="001E6623"/>
    <w:rsid w:val="002A253A"/>
    <w:rsid w:val="004E62CD"/>
    <w:rsid w:val="00A9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42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A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Mondriaan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Absent</dc:creator>
  <cp:keywords/>
  <dc:description/>
  <cp:lastModifiedBy>Absent</cp:lastModifiedBy>
  <cp:revision>1</cp:revision>
  <dcterms:created xsi:type="dcterms:W3CDTF">2010-05-28T08:30:00Z</dcterms:created>
  <dcterms:modified xsi:type="dcterms:W3CDTF">2010-05-28T08:56:00Z</dcterms:modified>
</cp:coreProperties>
</file>